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D25871" w:rsidP="00262CFE">
      <w:pPr>
        <w:pStyle w:val="a3"/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678180" cy="8153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D25871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D25871" w:rsidP="00803EEE">
      <w:pPr>
        <w:tabs>
          <w:tab w:val="left" w:pos="6735"/>
        </w:tabs>
      </w:pPr>
      <w:r>
        <w:t>от 26</w:t>
      </w:r>
      <w:r w:rsidR="001F4CA4">
        <w:t xml:space="preserve"> </w:t>
      </w:r>
      <w:r w:rsidR="00634BE0">
        <w:t xml:space="preserve"> апреля 2022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524060">
        <w:t xml:space="preserve"> </w:t>
      </w:r>
      <w:r w:rsidR="00A93BB3">
        <w:t xml:space="preserve">  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616</w:t>
      </w:r>
      <w:r w:rsidR="00803EEE">
        <w:tab/>
        <w:t xml:space="preserve">       </w:t>
      </w:r>
      <w:r w:rsidR="00B621AC">
        <w:t xml:space="preserve">               </w:t>
      </w: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803EEE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 отчете  контрольно-счетной комиссии</w:t>
      </w:r>
      <w:r>
        <w:rPr>
          <w:sz w:val="24"/>
        </w:rPr>
        <w:t xml:space="preserve"> </w:t>
      </w:r>
      <w:r w:rsidRPr="00E54A78">
        <w:rPr>
          <w:sz w:val="24"/>
        </w:rPr>
        <w:t>Кемского  муниципального  района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 xml:space="preserve">о результатах деятельности </w:t>
      </w:r>
      <w:r>
        <w:rPr>
          <w:sz w:val="24"/>
        </w:rPr>
        <w:t>за</w:t>
      </w:r>
      <w:r w:rsidR="001F4CA4">
        <w:rPr>
          <w:sz w:val="24"/>
        </w:rPr>
        <w:t xml:space="preserve"> </w:t>
      </w:r>
      <w:r>
        <w:rPr>
          <w:sz w:val="24"/>
        </w:rPr>
        <w:t>2021</w:t>
      </w:r>
      <w:r w:rsidR="00803EEE" w:rsidRPr="00E54A78">
        <w:rPr>
          <w:sz w:val="24"/>
        </w:rPr>
        <w:t xml:space="preserve"> год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Default="00803EEE" w:rsidP="00803EEE">
      <w:pPr>
        <w:pStyle w:val="a3"/>
        <w:rPr>
          <w:sz w:val="24"/>
        </w:rPr>
      </w:pPr>
    </w:p>
    <w:p w:rsidR="00D25871" w:rsidRPr="00E54A78" w:rsidRDefault="00D25871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proofErr w:type="gramStart"/>
      <w:r w:rsidRPr="000A3C6D">
        <w:rPr>
          <w:sz w:val="24"/>
        </w:rPr>
        <w:t xml:space="preserve">В соответствии </w:t>
      </w:r>
      <w:r>
        <w:rPr>
          <w:sz w:val="24"/>
        </w:rPr>
        <w:t xml:space="preserve">с </w:t>
      </w:r>
      <w:r w:rsidRPr="000A3C6D">
        <w:rPr>
          <w:rFonts w:eastAsiaTheme="minorHAnsi"/>
          <w:sz w:val="24"/>
          <w:lang w:eastAsia="en-US"/>
        </w:rPr>
        <w:t xml:space="preserve">Федеральным </w:t>
      </w:r>
      <w:hyperlink r:id="rId7" w:history="1">
        <w:r w:rsidRPr="000A3C6D">
          <w:rPr>
            <w:rFonts w:eastAsiaTheme="minorHAnsi"/>
            <w:sz w:val="24"/>
            <w:lang w:eastAsia="en-US"/>
          </w:rPr>
          <w:t>законом</w:t>
        </w:r>
      </w:hyperlink>
      <w:r w:rsidRPr="000A3C6D">
        <w:rPr>
          <w:rFonts w:eastAsiaTheme="minorHAnsi"/>
          <w:sz w:val="24"/>
          <w:lang w:eastAsia="en-US"/>
        </w:rPr>
        <w:t xml:space="preserve"> от 7 февраля 2011 года </w:t>
      </w:r>
      <w:r>
        <w:rPr>
          <w:rFonts w:eastAsiaTheme="minorHAnsi"/>
          <w:sz w:val="24"/>
          <w:lang w:eastAsia="en-US"/>
        </w:rPr>
        <w:t>№</w:t>
      </w:r>
      <w:r w:rsidRPr="000A3C6D">
        <w:rPr>
          <w:rFonts w:eastAsiaTheme="minorHAnsi"/>
          <w:sz w:val="24"/>
          <w:lang w:eastAsia="en-US"/>
        </w:rPr>
        <w:t xml:space="preserve">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>
        <w:rPr>
          <w:rFonts w:eastAsiaTheme="minorHAnsi"/>
          <w:sz w:val="24"/>
          <w:lang w:eastAsia="en-US"/>
        </w:rPr>
        <w:t xml:space="preserve">, </w:t>
      </w:r>
      <w:r>
        <w:rPr>
          <w:sz w:val="24"/>
        </w:rPr>
        <w:t xml:space="preserve">Федеральным законом от 6 октября </w:t>
      </w:r>
      <w:r w:rsidRPr="00DC1F42">
        <w:rPr>
          <w:sz w:val="24"/>
        </w:rPr>
        <w:t>2003</w:t>
      </w:r>
      <w:r>
        <w:rPr>
          <w:sz w:val="24"/>
        </w:rPr>
        <w:t xml:space="preserve"> года </w:t>
      </w:r>
      <w:r w:rsidRPr="00DC1F42">
        <w:rPr>
          <w:sz w:val="24"/>
        </w:rPr>
        <w:t xml:space="preserve"> № 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sz w:val="24"/>
        </w:rPr>
        <w:t>Кемский муниципальный район</w:t>
      </w:r>
      <w:r w:rsidRPr="00DC1F42">
        <w:rPr>
          <w:sz w:val="24"/>
        </w:rPr>
        <w:t>»</w:t>
      </w:r>
      <w:r>
        <w:rPr>
          <w:sz w:val="24"/>
        </w:rPr>
        <w:t>, Положением «О к</w:t>
      </w:r>
      <w:r w:rsidRPr="00DC1F42">
        <w:rPr>
          <w:sz w:val="24"/>
        </w:rPr>
        <w:t xml:space="preserve">онтрольно-счетной комиссии </w:t>
      </w:r>
      <w:r>
        <w:rPr>
          <w:sz w:val="24"/>
        </w:rPr>
        <w:t>Кемского муниципального района»,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>Совета Кемского муниципального</w:t>
      </w:r>
      <w:proofErr w:type="gramEnd"/>
      <w:r>
        <w:rPr>
          <w:sz w:val="24"/>
        </w:rPr>
        <w:t xml:space="preserve"> района от 12 апреля </w:t>
      </w:r>
      <w:r w:rsidRPr="00DC1F42">
        <w:rPr>
          <w:sz w:val="24"/>
        </w:rPr>
        <w:t>2012</w:t>
      </w:r>
      <w:r>
        <w:rPr>
          <w:sz w:val="24"/>
        </w:rPr>
        <w:t xml:space="preserve"> года  </w:t>
      </w:r>
      <w:r w:rsidRPr="00DC1F42">
        <w:rPr>
          <w:sz w:val="24"/>
        </w:rPr>
        <w:t>№ 23-2/200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262CFE">
      <w:pPr>
        <w:jc w:val="both"/>
      </w:pPr>
      <w:r>
        <w:t xml:space="preserve">        1.</w:t>
      </w:r>
      <w:r w:rsidR="00372792">
        <w:t xml:space="preserve"> </w:t>
      </w:r>
      <w:r w:rsidR="00A93BB3" w:rsidRPr="00DC1F42">
        <w:t xml:space="preserve">Утвердить </w:t>
      </w:r>
      <w:r w:rsidR="00A93BB3">
        <w:t>прилагаемый</w:t>
      </w:r>
      <w:r>
        <w:t xml:space="preserve"> </w:t>
      </w:r>
      <w:r w:rsidRPr="00DC1F42">
        <w:t>от</w:t>
      </w:r>
      <w:r>
        <w:t>чет к</w:t>
      </w:r>
      <w:r w:rsidRPr="00DC1F42">
        <w:t xml:space="preserve">онтрольно-счетной комиссии </w:t>
      </w:r>
      <w:r>
        <w:t xml:space="preserve">Кемского муниципального </w:t>
      </w:r>
      <w:r w:rsidR="00A93BB3">
        <w:t>района о</w:t>
      </w:r>
      <w:r w:rsidR="00A93BB3" w:rsidRPr="005465F9">
        <w:t xml:space="preserve"> </w:t>
      </w:r>
      <w:r w:rsidR="00A93BB3">
        <w:t>результатах</w:t>
      </w:r>
      <w:r w:rsidR="00A93BB3" w:rsidRPr="005465F9">
        <w:t xml:space="preserve"> </w:t>
      </w:r>
      <w:r w:rsidR="00A93BB3">
        <w:t>деятельности</w:t>
      </w:r>
      <w:r w:rsidR="00A93BB3" w:rsidRPr="005465F9">
        <w:t xml:space="preserve"> </w:t>
      </w:r>
      <w:r w:rsidR="00A93BB3">
        <w:t>за 2021</w:t>
      </w:r>
      <w:r>
        <w:t xml:space="preserve"> год.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>
        <w:t>Опубликовать 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Pr="00DC1F42" w:rsidRDefault="00262CFE" w:rsidP="00262CFE">
      <w:pPr>
        <w:jc w:val="both"/>
      </w:pPr>
    </w:p>
    <w:p w:rsidR="00262CFE" w:rsidRDefault="00262CFE" w:rsidP="00262CFE">
      <w:pPr>
        <w:jc w:val="both"/>
      </w:pPr>
      <w:r w:rsidRPr="00835C1B">
        <w:t xml:space="preserve">Глава </w:t>
      </w:r>
      <w:r>
        <w:t xml:space="preserve"> </w:t>
      </w:r>
      <w:r w:rsidRPr="00835C1B">
        <w:t xml:space="preserve">Кемского </w:t>
      </w:r>
      <w:r>
        <w:t xml:space="preserve"> </w:t>
      </w:r>
      <w:r w:rsidRPr="00835C1B">
        <w:t xml:space="preserve">муниципального </w:t>
      </w:r>
      <w:r>
        <w:t xml:space="preserve"> </w:t>
      </w:r>
      <w:r w:rsidRPr="00835C1B">
        <w:t>района</w:t>
      </w:r>
      <w:r>
        <w:t>,</w:t>
      </w:r>
    </w:p>
    <w:p w:rsidR="00262CFE" w:rsidRPr="00835C1B" w:rsidRDefault="00634BE0" w:rsidP="00262CFE">
      <w:pPr>
        <w:jc w:val="both"/>
      </w:pPr>
      <w:r>
        <w:t>п</w:t>
      </w:r>
      <w:r w:rsidR="00262CFE">
        <w:t xml:space="preserve">редседатель Совета </w:t>
      </w:r>
      <w:proofErr w:type="spellStart"/>
      <w:r w:rsidR="00262CFE">
        <w:t>Кемского</w:t>
      </w:r>
      <w:proofErr w:type="spellEnd"/>
      <w:r w:rsidR="00262CFE">
        <w:t xml:space="preserve">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        </w:t>
      </w:r>
      <w:r w:rsidR="00107554">
        <w:t xml:space="preserve">     О.Г.</w:t>
      </w:r>
      <w:r w:rsidR="00A93BB3">
        <w:t xml:space="preserve"> </w:t>
      </w:r>
      <w:r w:rsidR="00107554">
        <w:t>Бородушкин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CF2D89" w:rsidRDefault="00CF2D89" w:rsidP="00D25871">
      <w:pPr>
        <w:rPr>
          <w:b/>
        </w:rPr>
      </w:pPr>
      <w:bookmarkStart w:id="0" w:name="_GoBack"/>
      <w:bookmarkEnd w:id="0"/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62CFE"/>
    <w:rsid w:val="002D6AF1"/>
    <w:rsid w:val="00372792"/>
    <w:rsid w:val="003D35DF"/>
    <w:rsid w:val="004459BD"/>
    <w:rsid w:val="00524060"/>
    <w:rsid w:val="00552FCC"/>
    <w:rsid w:val="005C227A"/>
    <w:rsid w:val="00634BE0"/>
    <w:rsid w:val="0063590F"/>
    <w:rsid w:val="007D3E01"/>
    <w:rsid w:val="00803EEE"/>
    <w:rsid w:val="009A2E8A"/>
    <w:rsid w:val="009D7514"/>
    <w:rsid w:val="00A93BB3"/>
    <w:rsid w:val="00B460CA"/>
    <w:rsid w:val="00B621AC"/>
    <w:rsid w:val="00C41695"/>
    <w:rsid w:val="00CD4DA2"/>
    <w:rsid w:val="00CD4DAD"/>
    <w:rsid w:val="00CF2D89"/>
    <w:rsid w:val="00D25871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DF1ADEF5AC3030DA651E3F31E2FF004E40B45DA67F8B388E2D2661844b1n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2022-04-27T08:15:00Z</cp:lastPrinted>
  <dcterms:created xsi:type="dcterms:W3CDTF">2022-04-07T07:20:00Z</dcterms:created>
  <dcterms:modified xsi:type="dcterms:W3CDTF">2022-04-27T08:16:00Z</dcterms:modified>
</cp:coreProperties>
</file>